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E27" w:rsidRPr="00CC2E27" w:rsidRDefault="00CC2E27" w:rsidP="00CC2E2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E27">
        <w:rPr>
          <w:rFonts w:ascii="Times New Roman" w:hAnsi="Times New Roman" w:cs="Times New Roman"/>
          <w:b/>
          <w:sz w:val="28"/>
          <w:szCs w:val="28"/>
        </w:rPr>
        <w:t>Наблюдаем и</w:t>
      </w:r>
      <w:r>
        <w:rPr>
          <w:rFonts w:ascii="Times New Roman" w:hAnsi="Times New Roman" w:cs="Times New Roman"/>
          <w:b/>
          <w:sz w:val="28"/>
          <w:szCs w:val="28"/>
        </w:rPr>
        <w:t>з окна за изменениями в природе (май).</w:t>
      </w:r>
    </w:p>
    <w:p w:rsidR="00CC2E27" w:rsidRPr="00CC2E27" w:rsidRDefault="00CC2E27" w:rsidP="00CC2E27">
      <w:pPr>
        <w:spacing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 xml:space="preserve">Вот и </w:t>
      </w:r>
      <w:r>
        <w:rPr>
          <w:rFonts w:ascii="Times New Roman" w:hAnsi="Times New Roman" w:cs="Times New Roman"/>
          <w:sz w:val="28"/>
          <w:szCs w:val="28"/>
        </w:rPr>
        <w:t>наступил май</w:t>
      </w:r>
      <w:r w:rsidRPr="00CC2E27">
        <w:rPr>
          <w:rFonts w:ascii="Times New Roman" w:hAnsi="Times New Roman" w:cs="Times New Roman"/>
          <w:sz w:val="28"/>
          <w:szCs w:val="28"/>
        </w:rPr>
        <w:t>. Солнце с каждым днём пригревает все сильнее. Весна - это самое полезное и приятное время года. Самоизоляция – это на повод отказаться от изучения изменений в природе.</w:t>
      </w:r>
    </w:p>
    <w:p w:rsidR="00CC2E27" w:rsidRPr="00CC2E27" w:rsidRDefault="00CC2E27" w:rsidP="00CC2E27">
      <w:pPr>
        <w:spacing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Наблюдать за природой – это очень интересное и познавательное занятие. Оно формирует у ребёнка знания о природе, бережное отношение к ней. В процессе наблюдения дети учатся различать формы, величины, цвета. При наблюдении за живыми существами (насекомыми, птицами, зверьми), дети познают характер движения и звуки. В ходе данных наблюдений у детей развиваются такие качества, как сообразительность, наблюдат</w:t>
      </w:r>
      <w:bookmarkStart w:id="0" w:name="_GoBack"/>
      <w:bookmarkEnd w:id="0"/>
      <w:r w:rsidRPr="00CC2E27">
        <w:rPr>
          <w:rFonts w:ascii="Times New Roman" w:hAnsi="Times New Roman" w:cs="Times New Roman"/>
          <w:sz w:val="28"/>
          <w:szCs w:val="28"/>
        </w:rPr>
        <w:t>ельность, умение сравнивать и делать выводы.</w:t>
      </w:r>
    </w:p>
    <w:p w:rsidR="00CC2E27" w:rsidRPr="00CC2E27" w:rsidRDefault="00CC2E27" w:rsidP="00CC2E27">
      <w:pPr>
        <w:spacing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Наблюдение позволяет показать детям природу в естественных условиях во всем ее многообразии, в простейших, наглядно представленных взаимосвязях. Многие связи и отношения природных явлений доступны непосредственному наблюдению, зримы. Познание связей и отношений формирует элементы материалистического миропонимания природы. Систематическое использование наблюдения в ознакомлении с природой приучает детей приглядываться, подмечать ее особенности и приводит к развитию наблюдательности, а значит, решению одной из важнейших задач умственного воспитания.</w:t>
      </w:r>
    </w:p>
    <w:p w:rsidR="00CC2E27" w:rsidRPr="00CC2E27" w:rsidRDefault="00CC2E27" w:rsidP="00CC2E27">
      <w:pPr>
        <w:spacing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Можно понаблюдать за весенним дождем, рассказать, что зимой было холодно, шел снег, теперь стало тепло — идет дождь.</w:t>
      </w:r>
    </w:p>
    <w:p w:rsidR="00CC2E27" w:rsidRPr="00CC2E27" w:rsidRDefault="00CC2E27" w:rsidP="00CC2E27">
      <w:pPr>
        <w:spacing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C2E27">
        <w:rPr>
          <w:rFonts w:ascii="Times New Roman" w:hAnsi="Times New Roman" w:cs="Times New Roman"/>
          <w:sz w:val="28"/>
          <w:szCs w:val="28"/>
        </w:rPr>
        <w:t xml:space="preserve"> весенний период дошкольники наблюдают появление на деревьях зеленых листочков. Можно предложить им сравнить ель и березу, рассмотреть цветущую сирень. Отметить, как красиво стало за окном: деревья позеленели, на них распустились листья, цветут кустарники.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Во время наблюдения из окна, обратить внимание на появившуюся зеленую траву, предлагает найти еще места, где она выросла. Дети убеждаются, что трава растет быстро.</w:t>
      </w:r>
    </w:p>
    <w:p w:rsidR="00CC2E27" w:rsidRPr="00CC2E27" w:rsidRDefault="00CC2E27" w:rsidP="00CC2E27">
      <w:pPr>
        <w:spacing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Большую радость дошкольникам доставляют первые весенние цветы. Наблюдая из окна, предложите ребёнку найти желтые, белые, синие цветы. Во время наблюдений уместно вспомнить стихотворения о цветах.</w:t>
      </w:r>
    </w:p>
    <w:p w:rsidR="00CC2E27" w:rsidRPr="00CC2E27" w:rsidRDefault="00CC2E27" w:rsidP="00CC2E27">
      <w:pPr>
        <w:spacing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Особый интерес у малышей вызывает появление насекомых в весенний период.  Познакомьте ребят с бабочкой, жуком (майский жук, божья коровка), кузнечиком, с особенностями их внешнего вида, движениями, учит различать их.</w:t>
      </w:r>
    </w:p>
    <w:p w:rsidR="00CC2E27" w:rsidRPr="00CC2E27" w:rsidRDefault="00CC2E27" w:rsidP="00CC2E27">
      <w:pPr>
        <w:spacing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 xml:space="preserve">Вот что можно наблюдать из </w:t>
      </w:r>
      <w:proofErr w:type="gramStart"/>
      <w:r w:rsidRPr="00CC2E27">
        <w:rPr>
          <w:rFonts w:ascii="Times New Roman" w:hAnsi="Times New Roman" w:cs="Times New Roman"/>
          <w:sz w:val="28"/>
          <w:szCs w:val="28"/>
        </w:rPr>
        <w:t>окна :</w:t>
      </w:r>
      <w:proofErr w:type="gramEnd"/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ОБЛАКА, НЕБО: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Небо ярко-голубое, красивое. А зимой было серым и унылым. На небе можно увидеть облака. Они называются кучевые, т. к. держатся кучкой. Когда дует ветер, облака бегут быстрее.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Весна, весна! Как высоко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На крыльях ветерка.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Ласкаясь к солнечным лучам,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Летают облака!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 xml:space="preserve">ВЕТЕР (обратить внимание на силу ветра, </w:t>
      </w:r>
      <w:proofErr w:type="gramStart"/>
      <w:r w:rsidRPr="00CC2E27">
        <w:rPr>
          <w:rFonts w:ascii="Times New Roman" w:hAnsi="Times New Roman" w:cs="Times New Roman"/>
          <w:sz w:val="28"/>
          <w:szCs w:val="28"/>
        </w:rPr>
        <w:t>рассмотреть</w:t>
      </w:r>
      <w:proofErr w:type="gramEnd"/>
      <w:r w:rsidRPr="00CC2E27">
        <w:rPr>
          <w:rFonts w:ascii="Times New Roman" w:hAnsi="Times New Roman" w:cs="Times New Roman"/>
          <w:sz w:val="28"/>
          <w:szCs w:val="28"/>
        </w:rPr>
        <w:t xml:space="preserve"> как качаются ветки деревьев)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СОЛНЦЕ.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Рассмотрели небо, облака, солнышко.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 xml:space="preserve">Наблюдения за живой </w:t>
      </w:r>
      <w:proofErr w:type="gramStart"/>
      <w:r w:rsidRPr="00CC2E27">
        <w:rPr>
          <w:rFonts w:ascii="Times New Roman" w:hAnsi="Times New Roman" w:cs="Times New Roman"/>
          <w:sz w:val="28"/>
          <w:szCs w:val="28"/>
        </w:rPr>
        <w:t>природой :</w:t>
      </w:r>
      <w:proofErr w:type="gramEnd"/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lastRenderedPageBreak/>
        <w:t>Птицы. Посмотрели, как воробьи весело щебечут, прыгают. А зимой сидели, нахохлившись. Поговорили о птицах. Перелетные птицы уже возвращаются домой. А почему? Потому что появился корм для них - насекомые и другой.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ДЕРЕВЬЯ и КУСТАРНИКИ (назвать ствол, ветки, корни…)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Деревья. Весне радуется все живое. Все пробивается растет. Начинают зеленеть листья вербы, ольхи, березы. Березка одела сережки, такая нарядная стала-красавица! И уже появились маленькие клейкие листочки. У каштана только недавно были большие почки, а уже видны листочки. Как быстро природа изменяется весной!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На ветках —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Плотные комочки.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В них дремлют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 xml:space="preserve">Клейкие </w:t>
      </w:r>
      <w:proofErr w:type="gramStart"/>
      <w:r w:rsidRPr="00CC2E27">
        <w:rPr>
          <w:rFonts w:ascii="Times New Roman" w:hAnsi="Times New Roman" w:cs="Times New Roman"/>
          <w:sz w:val="28"/>
          <w:szCs w:val="28"/>
        </w:rPr>
        <w:t>листочки.(</w:t>
      </w:r>
      <w:proofErr w:type="gramEnd"/>
      <w:r w:rsidRPr="00CC2E27">
        <w:rPr>
          <w:rFonts w:ascii="Times New Roman" w:hAnsi="Times New Roman" w:cs="Times New Roman"/>
          <w:sz w:val="28"/>
          <w:szCs w:val="28"/>
        </w:rPr>
        <w:t>Почки)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У тополя почки длинные, клейкие, душистые. Потом обратили внимание, что уже появилась молоденькая травка. Зеленая, шелковая.» Травка-муравка со сна поднялась». Травка растет повсюду!</w:t>
      </w:r>
    </w:p>
    <w:p w:rsidR="00CC2E27" w:rsidRPr="00CC2E27" w:rsidRDefault="00CC2E27" w:rsidP="00CC2E27">
      <w:pPr>
        <w:spacing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Увидели на травке цветы. Нежные, красивые. Просто ковром усыпали землю. Они спешат отцвести, пока солнечные лучи пробиваются сквозь деревья, на которых только начинают распускаться листочки. Поэтому такие цветы называются ранневесенние.</w:t>
      </w:r>
    </w:p>
    <w:p w:rsidR="00CC2E27" w:rsidRPr="00CC2E27" w:rsidRDefault="00CC2E27" w:rsidP="00CC2E27">
      <w:pPr>
        <w:spacing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 xml:space="preserve">Следует прочитать детям стихи, </w:t>
      </w:r>
      <w:proofErr w:type="spellStart"/>
      <w:r w:rsidRPr="00CC2E2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C2E27">
        <w:rPr>
          <w:rFonts w:ascii="Times New Roman" w:hAnsi="Times New Roman" w:cs="Times New Roman"/>
          <w:sz w:val="28"/>
          <w:szCs w:val="28"/>
        </w:rPr>
        <w:t>, спеть народные песенки. 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Выберите для сравнения какой-нибудь объект на улице и наблюдайте за его изменением каждый день. Например, обратите внимание малыша на весенней прогулке, что сегодня на газоне еще лежит снег, а завтра там уже просто мокрая земля, через несколько дней здесь можно будет увидеть первую травку, а затем уже и яркие цветы.</w:t>
      </w:r>
    </w:p>
    <w:p w:rsidR="00CC2E27" w:rsidRPr="00CC2E27" w:rsidRDefault="00CC2E27" w:rsidP="00CC2E27">
      <w:pPr>
        <w:spacing w:after="100" w:afterAutospacing="1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При таком общении у ребенка расширяется словарный запас и развивается активная речь.</w:t>
      </w:r>
    </w:p>
    <w:p w:rsidR="00CC2E27" w:rsidRPr="00CC2E27" w:rsidRDefault="00CC2E27" w:rsidP="00CC2E27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2E27">
        <w:rPr>
          <w:rFonts w:ascii="Times New Roman" w:hAnsi="Times New Roman" w:cs="Times New Roman"/>
          <w:sz w:val="28"/>
          <w:szCs w:val="28"/>
        </w:rPr>
        <w:t>Устройте с детьми «огород на окне»: в один ящик посадите лук-репку и дольки чеснока на зелень, в другой — корнеплоды свеклы, петрушки, сельдерея. По мере прорастания растений, делайте зарисовки. Все, что прорастет, можно использовать как витаминную добавку к обеду. В специальном ящике можно выращивать по 1—2 экземпляра комнатных сортов огурца, томата, горошка. «Огород на окне» может существенно обогатить педагогический процесс, позволит познакомить детей с особенностями выращивания некоторых овощных культур, получить витаминную зелень, в которой весной так нуждается человеческий организм.</w:t>
      </w:r>
    </w:p>
    <w:p w:rsidR="00251DD0" w:rsidRPr="00CC2E27" w:rsidRDefault="00251DD0" w:rsidP="00CC2E27">
      <w:pPr>
        <w:spacing w:after="100" w:afterAutospacing="1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sectPr w:rsidR="00251DD0" w:rsidRPr="00CC2E27" w:rsidSect="00CC2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49"/>
    <w:rsid w:val="00251DD0"/>
    <w:rsid w:val="00590E49"/>
    <w:rsid w:val="00CC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BA8B"/>
  <w15:chartTrackingRefBased/>
  <w15:docId w15:val="{2F9F5474-95C5-47A0-86BC-13DBB504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2</cp:revision>
  <dcterms:created xsi:type="dcterms:W3CDTF">2020-05-15T15:10:00Z</dcterms:created>
  <dcterms:modified xsi:type="dcterms:W3CDTF">2020-05-15T15:14:00Z</dcterms:modified>
</cp:coreProperties>
</file>