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Сценарий спортивного развлечения для детей старшего возраста совместно с родителями: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Делай с нами, делай, как мы, делай лучше нас!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Автор: инструктор по физической культуре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Петровых А.А.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Пропаганда здорового образа жизни, активный отдых.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Доставить детям радость от общения, совместной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двигательной деятельности с взрослыми.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ловкости, быстроты, выносливости в подвижных играх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 веселых аттракционах.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Семецветик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и дети группы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Золотой ключик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и дети групп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команды зрителей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групп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Инвентарь и 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четыре обруча с подставками,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четыре воздушных шара, две повязки, две эстафетные палочки, две гимнастические палки, две ракетки, две большие корзины, два мяча, два скейта, две мазайки, призы, музыкальные кассеты с записями, музыкальное оборудование, стол, три стула, флажки, шесть набивных мяча.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мероприятия: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музыку В. Шаинского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весело шагать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спортивную площадку выходят команды участников и команды зрителей.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Мы сегодня собрались поиграть и пошуметь.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Посмеяться, порезвиться и на том остановиться.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всегда у нас веселые голоса звенят.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Начинаем, открываем праздник для всех ребят и родителей.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девиз нашего праздника: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Делай с нами, делай, как мы, делай лучше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ый ребенок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Спортсмены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верные друзья,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летом и зимой.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будет каждая семья,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Спортивною семьей!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ой ребенок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Сияет солнышко с утра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мы готовились заранее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начинать пора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Спортивные соревнования.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 вмести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Мы хотим быть смелыми, ловкими, умелыми.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нами детский сад, друзья и спортивная семья.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Дорогие друзья! Сегодня в нашем детском садике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Тополек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состояться семейные соревнования между старшими группами. Это команда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Семецветик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команда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Золотой ключик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поддерживают команды зрителей группы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группы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Каждое мероприятие обычно начинается с какого-то общего момента.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сейчас все вместе проведем пробег вокруг нашего детского сада.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всех на старт.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пробега участники и зрители располагаются на своих местах).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Уважаемые участники, пора начать шуточную олимпиаду между командами. А подводить итоги наших соревнований, будет самое честное и справедливое жюри.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жюри).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Первую эстафету, мы начнем с конкурса смекалистых.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Собери свою эмблему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становятся в колонну на расстоянии вытянутой руки друг от друга, дети обегают змейкой родителей и собирают по очереди свою эмблему команды).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жюри.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Видов спорта много есть,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Даже все не перечесть.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первый вид спорта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бадминтон.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Бадминтон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команде строятся: родитель- ребенок, родитель-ребенок… . Родитель должен, ударяя воздушный шарик ракеткой провести его до финиша и уложить в корзину, затем вернуться и передать ракетку своему ребенку. Ребенок бежит к корзине, достает шар и несет его на ракетке к другому участнику своей команде).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жюри.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Следующий вид спорта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велогонки.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Велогонки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велосипед - заменит нам гимнастическая палка. Палку нужно оседлать сразу двум участникам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родителю и ребенку. Они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велосипедисты. Каждому велодуэту, удерживая между ногами палку и держа руками,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проехать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финиша и обратно).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Пока наше жюри совещаются, у нас музыкальная пауза. Прошу участников и зрителей старшей логопедической группы на площадку.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Цветы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выступление старшей логопедической группы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Спасибо за красивый танец группе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слово предоставляется жюри.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переходим к следующему виду спорта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баскетбол.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Баскетбол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сигналу  ребенок бежит змейкой между пирамидками, с мячом в руках до линии и бросает мяч в корзину. Берет его и бегом возвращается, передает мяч родителю. Родитель ведет мяч одной рукой до линии и бросает его в корзину, берет его и бегом возвращается).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жюри.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сейчас мы будем играть! Игра на внимание для команд- зрителей.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Найди своего воспитателя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- зрители, поворачиваются спиной к ведущему и после чего, воспитатель уходит от своей группы и становятся на любое место. По сигналу на счет три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чья группа быстрее найдет своего воспитателя?).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жюри.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Молодцы зрители! Принесли своей команде очки. Уважаемые участники, мы продолжаем соревнование и следующая эстафета: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Легкоатлетическая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сигналу, ребенок прыгает на двух ногах через набивные мячи, потом пролезает в обруч, обегает пирамидку и бегом возвращается, передает эстафетную палочку своей маме. Взрослые  делают так же.)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жюри.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Уважаемые участники! Вы бежали, устали вы немного отдохните. А у нас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музыкальная пауза.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Аэробика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выступают дети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зрители старшей группы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Спасибо детям, группы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веселую - аэробику. В качестве последней эстафеты предлагаем соревнование по бобслею.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Бобслей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саней у нас будут скейты. ( Родитель везет своего ребенка на скейте, ребенок держится за обруч до пирамидке и обратно).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Вот и закончился последний конкурс, и пока жюри совещаются, всех детей и взрослых поиграть в игру.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Третий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лишний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и взрослые стоят парами по кругу).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жюри. Подведение итога соревнования. Награждение команд.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Дорогие ребята! Уважаемые родители, улыбки на ваших лицах говорят, что цель нашего праздника достигнута. И прежде чем попрощаться с вами, хотелось пожелать, чтобы вы постоянно дружили с физкультурой, так как это путь, ведущий к здоровому образу жизни. И на прощание приглашаю всех на танец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Утят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танцуют дети и родители).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