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Спортивное развлечение, посвящённое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Дню матери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Приобщение семьи к физкультуре и спорту.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Пропагандировать здоровый образ жизни, способствовать созданию традиций, теплых взаимоотношений в семье;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у детей чувства: любовь и уважение к матери.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Развивать интерес к спортивно-массовым мероприятиям.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Воспитывать любовь к физическим упражнениям и спорту.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Развитие ловкости, быстроты, выносливости.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Предварительная работа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 Изготовление с детьми подарков для мамы к празднику. Разучивание разминки, стихотворений.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Инвентарь: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2 обруча красного и желтого цвета, ленты желтого и красного цвета по количеству детей,  мяча средние по количеству детей, 2 больших обруча, 2 ориентира, 2 бубна, фонограмма, магнитофон.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Ход спортивного развлечения: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Звучит музыка, участники развлечения входят в зал.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auto" w:val="clear"/>
        </w:rPr>
        <w:t xml:space="preserve">Инструктор: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Пригласили в гости к нам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Мы сегодня наших мам.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Мамы есть у нас со стажем.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Опыт мамы очень важен.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Ласку, мудрость и заботу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 мамы показать.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сегодня этот опыт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Своим детям передать.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Дорогие мамы, этот вечер посвящен Вам! С праздником Вас!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Дети читают стихотворения для мам.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небо!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свет!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счастье!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лучше нет!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сказка!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смех!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ласка!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Мамы любят всех!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улыбнется,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погрустит,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пожалеет,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всё простит.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 сегодня поздравляем,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Мамам счастья мы желаем.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Вместе: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заявляем на целый свет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дороже мамы человека НЕТ!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Мамы разные нужны, а спортивные - важны! Как вы уже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догадались, сегодня у нас необычный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спортивный, в котором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примут участие ребята вместе со своими мамами.</w:t>
      </w:r>
    </w:p>
    <w:p>
      <w:pPr>
        <w:tabs>
          <w:tab w:val="left" w:pos="0" w:leader="none"/>
        </w:tabs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Наше мероприятие мы начинаем с разминки: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Разминка с мамами (под музыку):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Вперед четыре шага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Долго, быстро вы бежали … Наши мамы не устали?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немножко отдохнуть, надо носиком вдохнуть.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Ну-ка, дети, покажите, мам дышать вы научите. (Упражнения на дыхание.)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Надуваем шарик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вдох через нос, медленно выпячивать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Так вот шарик надуваем!           Живот, рука в области пупка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 рукою проверяем.                      Втягивают живот, медленный выдох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Шарик лопнул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выдыхаем,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ф-ф-ф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Наши мышцы расслабляем!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Конкурс-игра "Узнай своего ребенка по голосу" (Мамы стоят спиной к детям, дети по очереди зовут маму, поворачивается та мама которая узнала голос ребенка).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Лошадки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в обруче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Лошадка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ребёнок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Всадник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держит сзади обруч. Под весёлую музыку начинают двигаться по залу.)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"Солнышко"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Выкладывают парами лучики у обруча.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 катись веселый бубен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мамы образуют два круга: мамы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 круг, а дети внутри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маленький. Под музыку дети и мамы передают бубен пока звучит музыка, как только музыка закончилась, те у кого в руках бубен выходят в центр круга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Поиграй нам в бубен,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в ладоши хлопать будем,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Поиграй, поиграй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Бубен (имя), передавай!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 разделён пополам канатом. В одной стороне зала дети, в другой родители. Дается снежки-мячи и пока звучит музыка дети и родители бросаются снежками, по окончании музыки игра прекращается. Подсчитывается количество снежков. У кого снежков меньше тот и выиграл.)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Перенеси мяч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мамы в паре держат мяч, бегут до ориентира и возвращаются передают мяч следующей паре.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Рука к руке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музыку дети и мамы встают в круг, инструктор произносит: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рука к руке;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спина к спине;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 к носу;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пятка к пятке;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плечо к плечу;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 к уху;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мизинец к мизинцу;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лоб ко лбу;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щека к щеке;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 дружить  - обнимаются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соприкасаются со своим партнером.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Конечно, ребята, лучше всех танцует мамочка, особенно когда рядом танцует любимый сынок или дочечка. И я приглашаю всех на веселый танец.</w:t>
      </w:r>
    </w:p>
    <w:p>
      <w:pPr>
        <w:spacing w:before="100" w:after="0" w:line="240"/>
        <w:ind w:right="0" w:left="0" w:firstLine="0"/>
        <w:jc w:val="center"/>
        <w:rPr>
          <w:rFonts w:ascii="yandex-sans" w:hAnsi="yandex-sans" w:cs="yandex-sans" w:eastAsia="yandex-sans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Похлопай, потопай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Как красиво танцевали. Молодцы, ребята! Спасибо вам дорогие мамы за то, что пришли к нам на праздник.</w:t>
      </w: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Дорогие наши мамы! Мы еще раз поздравляем вас с праздником и желаем Вам крепкого здоровья, хорошего настроения и всех благ.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дарят мамам подарки, сделанные своими руками.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Подготовила и провела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Инструктор по физо Петровых А.А.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