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B" w:rsidRPr="00644B4B" w:rsidRDefault="00303549" w:rsidP="00644B4B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6A5F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A5F4A"/>
          <w:sz w:val="24"/>
          <w:szCs w:val="24"/>
          <w:lang w:eastAsia="ru-RU"/>
        </w:rPr>
        <w:t xml:space="preserve">СЕМЕЙНЫЙ </w:t>
      </w:r>
      <w:proofErr w:type="spellStart"/>
      <w:r>
        <w:rPr>
          <w:rFonts w:ascii="Arial" w:eastAsia="Times New Roman" w:hAnsi="Arial" w:cs="Arial"/>
          <w:color w:val="6A5F4A"/>
          <w:sz w:val="24"/>
          <w:szCs w:val="24"/>
          <w:lang w:eastAsia="ru-RU"/>
        </w:rPr>
        <w:t>КОДЕКС</w:t>
      </w:r>
      <w:bookmarkStart w:id="0" w:name="_GoBack"/>
      <w:bookmarkEnd w:id="0"/>
      <w:r w:rsidR="00644B4B" w:rsidRPr="00644B4B">
        <w:rPr>
          <w:rFonts w:ascii="Arial" w:eastAsia="Times New Roman" w:hAnsi="Arial" w:cs="Arial"/>
          <w:color w:val="6A5F4A"/>
          <w:sz w:val="24"/>
          <w:szCs w:val="24"/>
          <w:lang w:eastAsia="ru-RU"/>
        </w:rPr>
        <w:fldChar w:fldCharType="begin"/>
      </w:r>
      <w:r w:rsidR="00644B4B" w:rsidRPr="00644B4B">
        <w:rPr>
          <w:rFonts w:ascii="Arial" w:eastAsia="Times New Roman" w:hAnsi="Arial" w:cs="Arial"/>
          <w:color w:val="6A5F4A"/>
          <w:sz w:val="24"/>
          <w:szCs w:val="24"/>
          <w:lang w:eastAsia="ru-RU"/>
        </w:rPr>
        <w:instrText xml:space="preserve"> HYPERLINK "http://go-volgorechensk.ru/kontakts/" </w:instrText>
      </w:r>
      <w:r w:rsidR="00644B4B" w:rsidRPr="00644B4B">
        <w:rPr>
          <w:rFonts w:ascii="Arial" w:eastAsia="Times New Roman" w:hAnsi="Arial" w:cs="Arial"/>
          <w:color w:val="6A5F4A"/>
          <w:sz w:val="24"/>
          <w:szCs w:val="24"/>
          <w:lang w:eastAsia="ru-RU"/>
        </w:rPr>
        <w:fldChar w:fldCharType="separate"/>
      </w:r>
      <w:r w:rsidR="00644B4B" w:rsidRPr="00644B4B">
        <w:rPr>
          <w:rFonts w:ascii="Tahoma" w:eastAsia="Times New Roman" w:hAnsi="Tahoma" w:cs="Tahoma"/>
          <w:color w:val="FEFEFE"/>
          <w:sz w:val="21"/>
          <w:szCs w:val="21"/>
          <w:u w:val="single"/>
          <w:lang w:eastAsia="ru-RU"/>
        </w:rPr>
        <w:t>онтакты</w:t>
      </w:r>
      <w:proofErr w:type="spellEnd"/>
      <w:r w:rsidR="00644B4B" w:rsidRPr="00644B4B">
        <w:rPr>
          <w:rFonts w:ascii="Arial" w:eastAsia="Times New Roman" w:hAnsi="Arial" w:cs="Arial"/>
          <w:color w:val="6A5F4A"/>
          <w:sz w:val="24"/>
          <w:szCs w:val="24"/>
          <w:lang w:eastAsia="ru-RU"/>
        </w:rPr>
        <w:fldChar w:fldCharType="end"/>
      </w:r>
    </w:p>
    <w:p w:rsidR="00644B4B" w:rsidRPr="00644B4B" w:rsidRDefault="00644B4B" w:rsidP="00644B4B">
      <w:pPr>
        <w:shd w:val="clear" w:color="auto" w:fill="FDFBF4"/>
        <w:spacing w:after="150" w:line="405" w:lineRule="atLeast"/>
        <w:outlineLvl w:val="0"/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</w:pPr>
      <w:r w:rsidRPr="00644B4B"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  <w:t>Права и обязанности родителей</w:t>
      </w:r>
    </w:p>
    <w:p w:rsidR="00644B4B" w:rsidRPr="00644B4B" w:rsidRDefault="00644B4B" w:rsidP="00644B4B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b/>
          <w:bCs/>
          <w:color w:val="6A5F4A"/>
          <w:sz w:val="27"/>
          <w:szCs w:val="27"/>
          <w:lang w:eastAsia="ru-RU"/>
        </w:rPr>
        <w:t>Права, обязанности и ответственность родителей</w:t>
      </w:r>
    </w:p>
    <w:p w:rsidR="00644B4B" w:rsidRPr="00644B4B" w:rsidRDefault="00644B4B" w:rsidP="00644B4B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воспитание</w:t>
      </w:r>
      <w:proofErr w:type="gramEnd"/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644B4B" w:rsidRPr="00644B4B" w:rsidRDefault="00644B4B" w:rsidP="00644B4B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b/>
          <w:bCs/>
          <w:color w:val="6A5F4A"/>
          <w:sz w:val="27"/>
          <w:szCs w:val="27"/>
          <w:lang w:eastAsia="ru-RU"/>
        </w:rPr>
        <w:t>Родители имеют право: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участие в управлении образовательным учреждением, в котором обучаются их дети;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644B4B" w:rsidRPr="00644B4B" w:rsidRDefault="00644B4B" w:rsidP="00644B4B">
      <w:pPr>
        <w:numPr>
          <w:ilvl w:val="0"/>
          <w:numId w:val="2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644B4B" w:rsidRPr="00644B4B" w:rsidRDefault="00644B4B" w:rsidP="00644B4B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b/>
          <w:bCs/>
          <w:color w:val="6A5F4A"/>
          <w:sz w:val="27"/>
          <w:szCs w:val="27"/>
          <w:lang w:eastAsia="ru-RU"/>
        </w:rPr>
        <w:t>Родители обязаны:</w:t>
      </w:r>
    </w:p>
    <w:p w:rsidR="00644B4B" w:rsidRPr="00644B4B" w:rsidRDefault="00644B4B" w:rsidP="00644B4B">
      <w:pPr>
        <w:numPr>
          <w:ilvl w:val="0"/>
          <w:numId w:val="3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644B4B" w:rsidRPr="00644B4B" w:rsidRDefault="00644B4B" w:rsidP="00644B4B">
      <w:pPr>
        <w:numPr>
          <w:ilvl w:val="0"/>
          <w:numId w:val="3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обеспечить детям  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644B4B" w:rsidRPr="00644B4B" w:rsidRDefault="00644B4B" w:rsidP="00644B4B">
      <w:pPr>
        <w:numPr>
          <w:ilvl w:val="0"/>
          <w:numId w:val="3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 xml:space="preserve">выполнять Устав </w:t>
      </w:r>
      <w:proofErr w:type="gramStart"/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общеобразовательного</w:t>
      </w:r>
      <w:proofErr w:type="gramEnd"/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 xml:space="preserve"> учреждении;</w:t>
      </w:r>
    </w:p>
    <w:p w:rsidR="00644B4B" w:rsidRPr="00644B4B" w:rsidRDefault="00644B4B" w:rsidP="00644B4B">
      <w:pPr>
        <w:numPr>
          <w:ilvl w:val="0"/>
          <w:numId w:val="3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644B4B" w:rsidRPr="00644B4B" w:rsidRDefault="00644B4B" w:rsidP="00644B4B">
      <w:pPr>
        <w:numPr>
          <w:ilvl w:val="0"/>
          <w:numId w:val="3"/>
        </w:numPr>
        <w:shd w:val="clear" w:color="auto" w:fill="FDFBF4"/>
        <w:spacing w:after="0" w:line="210" w:lineRule="atLeast"/>
        <w:ind w:left="3540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644B4B" w:rsidRPr="00644B4B" w:rsidRDefault="00644B4B" w:rsidP="00644B4B">
      <w:pPr>
        <w:shd w:val="clear" w:color="auto" w:fill="FDFBF4"/>
        <w:spacing w:after="0" w:line="210" w:lineRule="atLeast"/>
        <w:rPr>
          <w:rFonts w:ascii="Tahoma" w:eastAsia="Times New Roman" w:hAnsi="Tahoma" w:cs="Tahoma"/>
          <w:color w:val="6A5F4A"/>
          <w:sz w:val="17"/>
          <w:szCs w:val="17"/>
          <w:lang w:eastAsia="ru-RU"/>
        </w:rPr>
      </w:pPr>
      <w:r w:rsidRPr="00644B4B">
        <w:rPr>
          <w:rFonts w:ascii="Tahoma" w:eastAsia="Times New Roman" w:hAnsi="Tahoma" w:cs="Tahoma"/>
          <w:color w:val="6A5F4A"/>
          <w:sz w:val="17"/>
          <w:szCs w:val="17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9B2170" w:rsidRDefault="009B2170"/>
    <w:sectPr w:rsidR="009B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8EB"/>
    <w:multiLevelType w:val="multilevel"/>
    <w:tmpl w:val="418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1501"/>
    <w:multiLevelType w:val="multilevel"/>
    <w:tmpl w:val="193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829F1"/>
    <w:multiLevelType w:val="multilevel"/>
    <w:tmpl w:val="5AF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B"/>
    <w:rsid w:val="00303549"/>
    <w:rsid w:val="00644B4B"/>
    <w:rsid w:val="009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4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B4B"/>
    <w:rPr>
      <w:b/>
      <w:bCs/>
    </w:rPr>
  </w:style>
  <w:style w:type="paragraph" w:customStyle="1" w:styleId="nomp">
    <w:name w:val="nomp"/>
    <w:basedOn w:val="a"/>
    <w:rsid w:val="0064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4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B4B"/>
    <w:rPr>
      <w:b/>
      <w:bCs/>
    </w:rPr>
  </w:style>
  <w:style w:type="paragraph" w:customStyle="1" w:styleId="nomp">
    <w:name w:val="nomp"/>
    <w:basedOn w:val="a"/>
    <w:rsid w:val="0064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285">
              <w:marLeft w:val="3540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РТК</dc:creator>
  <cp:lastModifiedBy>РТК</cp:lastModifiedBy>
  <cp:revision>2</cp:revision>
  <dcterms:created xsi:type="dcterms:W3CDTF">2016-02-14T16:06:00Z</dcterms:created>
  <dcterms:modified xsi:type="dcterms:W3CDTF">2016-02-14T17:07:00Z</dcterms:modified>
</cp:coreProperties>
</file>